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0C3ADA" w14:textId="4560F494" w:rsidR="006D0BE3" w:rsidRPr="006D0BE3" w:rsidRDefault="006D0BE3" w:rsidP="006D0BE3">
      <w:pPr>
        <w:jc w:val="center"/>
        <w:rPr>
          <w:sz w:val="36"/>
          <w:szCs w:val="36"/>
        </w:rPr>
      </w:pPr>
      <w:r w:rsidRPr="006D0BE3">
        <w:rPr>
          <w:sz w:val="36"/>
          <w:szCs w:val="36"/>
        </w:rPr>
        <w:t>Afrique du Sud</w:t>
      </w:r>
    </w:p>
    <w:p w14:paraId="493FA8CC" w14:textId="77777777" w:rsidR="004809A1" w:rsidRDefault="004809A1" w:rsidP="006D0BE3"/>
    <w:p w14:paraId="43861DD9" w14:textId="77777777" w:rsidR="004809A1" w:rsidRDefault="004809A1" w:rsidP="006D0BE3"/>
    <w:p w14:paraId="1D0F61B0" w14:textId="003A9E4E" w:rsidR="006D0BE3" w:rsidRDefault="006D0BE3" w:rsidP="006D0BE3">
      <w:r>
        <w:t>INFORMATIONS SUR L'EMPLOI ET LE PAYS</w:t>
      </w:r>
    </w:p>
    <w:p w14:paraId="63342D2B" w14:textId="2CE82FB8" w:rsidR="004809A1" w:rsidRDefault="006D0BE3" w:rsidP="006D0BE3">
      <w:r>
        <w:t xml:space="preserve">Site gouvernement, sécurité, entrée/séjour, santé, infos utiles... : </w:t>
      </w:r>
      <w:hyperlink r:id="rId4" w:history="1">
        <w:r w:rsidR="004809A1" w:rsidRPr="004C01A1">
          <w:rPr>
            <w:rStyle w:val="Lienhypertexte"/>
          </w:rPr>
          <w:t>https://www.diplomatie.gouv.fr/fr/conseils-aux-voyageurs/conseils-par-pays-destination/afrique-du-sud/</w:t>
        </w:r>
      </w:hyperlink>
    </w:p>
    <w:p w14:paraId="5D20AD5C" w14:textId="1F0F83F3" w:rsidR="004809A1" w:rsidRDefault="006D0BE3" w:rsidP="006D0BE3">
      <w:r>
        <w:t xml:space="preserve">Formalités nécessaires : </w:t>
      </w:r>
      <w:hyperlink r:id="rId5" w:history="1">
        <w:r w:rsidRPr="004C01A1">
          <w:rPr>
            <w:rStyle w:val="Lienhypertexte"/>
          </w:rPr>
          <w:t>https://dirco.gov.za/paris/</w:t>
        </w:r>
      </w:hyperlink>
      <w:r>
        <w:t xml:space="preserve"> visa obligatoire pour un séjour de plus de 90 jours</w:t>
      </w:r>
      <w:r w:rsidR="008F092C">
        <w:t xml:space="preserve"> et </w:t>
      </w:r>
      <w:hyperlink r:id="rId6" w:history="1">
        <w:r w:rsidR="004809A1" w:rsidRPr="004C01A1">
          <w:rPr>
            <w:rStyle w:val="Lienhypertexte"/>
          </w:rPr>
          <w:t>https://www.gov.za/</w:t>
        </w:r>
      </w:hyperlink>
    </w:p>
    <w:p w14:paraId="665F6AC2" w14:textId="758F8757" w:rsidR="008F092C" w:rsidRDefault="006D0BE3" w:rsidP="006D0BE3">
      <w:r>
        <w:t xml:space="preserve">Réglementation du travail : </w:t>
      </w:r>
      <w:hyperlink r:id="rId7" w:history="1">
        <w:r w:rsidR="00DA17E4" w:rsidRPr="004C01A1">
          <w:rPr>
            <w:rStyle w:val="Lienhypertexte"/>
          </w:rPr>
          <w:t>https://africa-hr.com/fr/blog/10-questions-about-south-africa-employment-law/</w:t>
        </w:r>
      </w:hyperlink>
      <w:r w:rsidR="00DA17E4">
        <w:t xml:space="preserve"> et </w:t>
      </w:r>
      <w:hyperlink r:id="rId8" w:history="1">
        <w:r w:rsidR="00DA17E4" w:rsidRPr="004C01A1">
          <w:rPr>
            <w:rStyle w:val="Lienhypertexte"/>
          </w:rPr>
          <w:t>https://www.michaelpageafrica.com/fr/espace-employeurs/outils-de-l%E2%80%99employeur/les-nouvelles-lois-du-travail-en-afrique-du-sud</w:t>
        </w:r>
      </w:hyperlink>
    </w:p>
    <w:p w14:paraId="25D6A7E3" w14:textId="463E7D72" w:rsidR="00DA17E4" w:rsidRDefault="00DA17E4" w:rsidP="006D0BE3">
      <w:r>
        <w:t xml:space="preserve">Informations diverses sur les stages : </w:t>
      </w:r>
      <w:hyperlink r:id="rId9" w:history="1">
        <w:r w:rsidRPr="004C01A1">
          <w:rPr>
            <w:rStyle w:val="Lienhypertexte"/>
          </w:rPr>
          <w:t>https://lecap.consulfrance.org/Faire-un-stage-en-Afrique-du-Sud</w:t>
        </w:r>
      </w:hyperlink>
    </w:p>
    <w:p w14:paraId="363495E1" w14:textId="7BAF7D89" w:rsidR="004809A1" w:rsidRDefault="00DA17E4" w:rsidP="00DA17E4">
      <w:r>
        <w:t>Infos logements :</w:t>
      </w:r>
      <w:r w:rsidR="008F092C">
        <w:t xml:space="preserve"> </w:t>
      </w:r>
      <w:hyperlink r:id="rId10" w:history="1">
        <w:r w:rsidR="004809A1" w:rsidRPr="004C01A1">
          <w:rPr>
            <w:rStyle w:val="Lienhypertexte"/>
          </w:rPr>
          <w:t>https://www.readytogo.fr/voyage-etudiant-afrique-du-sud/logement-afrique-du-sud</w:t>
        </w:r>
      </w:hyperlink>
    </w:p>
    <w:p w14:paraId="4C0E14C7" w14:textId="685321F1" w:rsidR="004809A1" w:rsidRDefault="00DA17E4" w:rsidP="00DA17E4">
      <w:r>
        <w:t>Infos curriculum vitae :</w:t>
      </w:r>
      <w:r w:rsidR="004809A1">
        <w:t xml:space="preserve"> </w:t>
      </w:r>
      <w:hyperlink r:id="rId11" w:history="1">
        <w:r w:rsidR="004809A1" w:rsidRPr="004C01A1">
          <w:rPr>
            <w:rStyle w:val="Lienhypertexte"/>
          </w:rPr>
          <w:t>https://lepetitjournal.com/vivre-au-cap/pratique-preparez-un-cv-pour-lafrique-du-sud-89727</w:t>
        </w:r>
      </w:hyperlink>
    </w:p>
    <w:p w14:paraId="5B582CDF" w14:textId="77777777" w:rsidR="006D0BE3" w:rsidRDefault="006D0BE3" w:rsidP="006D0BE3"/>
    <w:p w14:paraId="6F074F43" w14:textId="1779DD3D" w:rsidR="006D0BE3" w:rsidRDefault="00DA17E4" w:rsidP="006D0BE3">
      <w:r>
        <w:t>QU</w:t>
      </w:r>
      <w:r w:rsidR="006D0BE3">
        <w:t>ELQUES SITES D'OFFRES D'EMPLOIS ET DE STAGES</w:t>
      </w:r>
    </w:p>
    <w:p w14:paraId="056CB68C" w14:textId="2A222BBF" w:rsidR="006D0BE3" w:rsidRDefault="008F092C" w:rsidP="006D0BE3">
      <w:r>
        <w:t xml:space="preserve">Sites </w:t>
      </w:r>
      <w:r w:rsidR="00C41227">
        <w:t>d’</w:t>
      </w:r>
      <w:r w:rsidR="00C41227">
        <w:t>actualités économiques</w:t>
      </w:r>
      <w:r w:rsidR="00C41227">
        <w:t xml:space="preserve"> et </w:t>
      </w:r>
      <w:r>
        <w:t>d’o</w:t>
      </w:r>
      <w:r w:rsidR="006D0BE3">
        <w:t>ffres de stages</w:t>
      </w:r>
    </w:p>
    <w:p w14:paraId="310D7A73" w14:textId="7C47439B" w:rsidR="00C41227" w:rsidRDefault="00C41227" w:rsidP="006D0BE3">
      <w:hyperlink r:id="rId12" w:history="1">
        <w:r w:rsidRPr="004C01A1">
          <w:rPr>
            <w:rStyle w:val="Lienhypertexte"/>
          </w:rPr>
          <w:t>https://onlinenewspapers.com/south-africa.shtml</w:t>
        </w:r>
      </w:hyperlink>
    </w:p>
    <w:p w14:paraId="051982B9" w14:textId="77777777" w:rsidR="00C41227" w:rsidRDefault="00C41227" w:rsidP="006D0BE3"/>
    <w:p w14:paraId="3B279F42" w14:textId="48D0CDDC" w:rsidR="006D0BE3" w:rsidRDefault="00000000" w:rsidP="006D0BE3">
      <w:hyperlink r:id="rId13" w:history="1">
        <w:r w:rsidR="008F092C" w:rsidRPr="004C01A1">
          <w:rPr>
            <w:rStyle w:val="Lienhypertexte"/>
          </w:rPr>
          <w:t>https://www.careerjunction.co.za/</w:t>
        </w:r>
      </w:hyperlink>
    </w:p>
    <w:p w14:paraId="4F6E88A2" w14:textId="5F820345" w:rsidR="004809A1" w:rsidRDefault="00000000" w:rsidP="006D0BE3">
      <w:hyperlink r:id="rId14" w:history="1">
        <w:r w:rsidR="004809A1" w:rsidRPr="004C01A1">
          <w:rPr>
            <w:rStyle w:val="Lienhypertexte"/>
          </w:rPr>
          <w:t>https://www.careers24.com/jobs/lc-south-africa</w:t>
        </w:r>
      </w:hyperlink>
    </w:p>
    <w:p w14:paraId="3B80177D" w14:textId="456C155D" w:rsidR="004809A1" w:rsidRDefault="00000000" w:rsidP="006D0BE3">
      <w:hyperlink r:id="rId15" w:tgtFrame="_blank" w:tooltip="(s'ouvre dans une nouvelle fenêtre)" w:history="1">
        <w:r w:rsidR="004809A1">
          <w:rPr>
            <w:rStyle w:val="Lienhypertexte"/>
          </w:rPr>
          <w:t>www.kelly.co.za</w:t>
        </w:r>
      </w:hyperlink>
    </w:p>
    <w:p w14:paraId="63B4C915" w14:textId="337752F4" w:rsidR="004809A1" w:rsidRDefault="00000000" w:rsidP="006D0BE3">
      <w:hyperlink r:id="rId16" w:tgtFrame="_blank" w:tooltip="(s'ouvre dans une nouvelle fenêtre)" w:history="1">
        <w:r w:rsidR="004809A1">
          <w:rPr>
            <w:rStyle w:val="Lienhypertexte"/>
          </w:rPr>
          <w:t>www.michaelpageafrica.com/fr</w:t>
        </w:r>
      </w:hyperlink>
    </w:p>
    <w:p w14:paraId="761AA4E1" w14:textId="6B6B8434" w:rsidR="004809A1" w:rsidRDefault="00000000" w:rsidP="006D0BE3">
      <w:hyperlink r:id="rId17" w:tgtFrame="_blank" w:tooltip="(s'ouvre dans une nouvelle fenêtre)" w:history="1">
        <w:r w:rsidR="004809A1">
          <w:rPr>
            <w:rStyle w:val="Lienhypertexte"/>
          </w:rPr>
          <w:t>www.michaelpageafrica.com/fr</w:t>
        </w:r>
      </w:hyperlink>
    </w:p>
    <w:p w14:paraId="51B2E3BE" w14:textId="746BC636" w:rsidR="004809A1" w:rsidRDefault="00000000" w:rsidP="006D0BE3">
      <w:hyperlink r:id="rId18" w:history="1">
        <w:r w:rsidR="004809A1" w:rsidRPr="004C01A1">
          <w:rPr>
            <w:rStyle w:val="Lienhypertexte"/>
          </w:rPr>
          <w:t>https://www.francetravail.fr/international</w:t>
        </w:r>
      </w:hyperlink>
    </w:p>
    <w:p w14:paraId="1398D458" w14:textId="77777777" w:rsidR="004809A1" w:rsidRDefault="004809A1" w:rsidP="006D0BE3"/>
    <w:p w14:paraId="656BCDC3" w14:textId="77777777" w:rsidR="00C97F40" w:rsidRPr="00D346BD" w:rsidRDefault="004414DA" w:rsidP="006B3EF0">
      <w:pPr>
        <w:rPr>
          <w:color w:val="FF0000"/>
        </w:rPr>
      </w:pPr>
      <w:r w:rsidRPr="00D346BD">
        <w:rPr>
          <w:color w:val="FF0000"/>
        </w:rPr>
        <w:t xml:space="preserve">Attention </w:t>
      </w:r>
    </w:p>
    <w:p w14:paraId="6396DE31" w14:textId="66F50245" w:rsidR="00C97F40" w:rsidRPr="00D346BD" w:rsidRDefault="00623F44" w:rsidP="006B3EF0">
      <w:pPr>
        <w:rPr>
          <w:color w:val="FF0000"/>
        </w:rPr>
      </w:pPr>
      <w:r w:rsidRPr="00D346BD">
        <w:rPr>
          <w:color w:val="FF0000"/>
        </w:rPr>
        <w:t>Certaines</w:t>
      </w:r>
      <w:r w:rsidR="00C97F40" w:rsidRPr="00D346BD">
        <w:rPr>
          <w:color w:val="FF0000"/>
        </w:rPr>
        <w:t xml:space="preserve"> informations </w:t>
      </w:r>
      <w:r w:rsidR="00680293" w:rsidRPr="00D346BD">
        <w:rPr>
          <w:color w:val="FF0000"/>
        </w:rPr>
        <w:t xml:space="preserve">n’ont pas été mises à jour depuis longtemps, nous avons choisi de les indiquer malgré tout pour que vous ayez </w:t>
      </w:r>
      <w:r w:rsidRPr="00D346BD">
        <w:rPr>
          <w:color w:val="FF0000"/>
        </w:rPr>
        <w:t>un cadre général.</w:t>
      </w:r>
    </w:p>
    <w:p w14:paraId="774F875A" w14:textId="0B3E10F2" w:rsidR="004809A1" w:rsidRPr="00D346BD" w:rsidRDefault="00623F44" w:rsidP="006B3EF0">
      <w:pPr>
        <w:rPr>
          <w:color w:val="FF0000"/>
        </w:rPr>
      </w:pPr>
      <w:r w:rsidRPr="00D346BD">
        <w:rPr>
          <w:color w:val="FF0000"/>
        </w:rPr>
        <w:t xml:space="preserve">De mêmes </w:t>
      </w:r>
      <w:r w:rsidR="004414DA" w:rsidRPr="00D346BD">
        <w:rPr>
          <w:color w:val="FF0000"/>
        </w:rPr>
        <w:t>certains sites proposent des offres de services payantes. Si nous les avons indiqué</w:t>
      </w:r>
      <w:r w:rsidR="00131170">
        <w:rPr>
          <w:color w:val="FF0000"/>
        </w:rPr>
        <w:t>s</w:t>
      </w:r>
      <w:r w:rsidR="004414DA" w:rsidRPr="00D346BD">
        <w:rPr>
          <w:color w:val="FF0000"/>
        </w:rPr>
        <w:t xml:space="preserve"> sur ce document</w:t>
      </w:r>
      <w:r w:rsidR="004414DA" w:rsidRPr="00D346BD">
        <w:rPr>
          <w:color w:val="FF0000"/>
        </w:rPr>
        <w:t xml:space="preserve"> </w:t>
      </w:r>
      <w:r w:rsidR="004414DA" w:rsidRPr="00D346BD">
        <w:rPr>
          <w:color w:val="FF0000"/>
        </w:rPr>
        <w:t>c'est pour l'intérêt des informations trouvées sur leur site et en aucun cas pour leur offres tarifées</w:t>
      </w:r>
      <w:r w:rsidR="00C97F40" w:rsidRPr="00D346BD">
        <w:rPr>
          <w:color w:val="FF0000"/>
        </w:rPr>
        <w:t xml:space="preserve">. </w:t>
      </w:r>
    </w:p>
    <w:sectPr w:rsidR="004809A1" w:rsidRPr="00D346BD" w:rsidSect="004414D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BE3"/>
    <w:rsid w:val="00131170"/>
    <w:rsid w:val="00380F9B"/>
    <w:rsid w:val="004414DA"/>
    <w:rsid w:val="004809A1"/>
    <w:rsid w:val="00623F44"/>
    <w:rsid w:val="00635438"/>
    <w:rsid w:val="00680293"/>
    <w:rsid w:val="006B3EF0"/>
    <w:rsid w:val="006D0BE3"/>
    <w:rsid w:val="00856B9B"/>
    <w:rsid w:val="008B21E0"/>
    <w:rsid w:val="008F092C"/>
    <w:rsid w:val="00954121"/>
    <w:rsid w:val="00C41227"/>
    <w:rsid w:val="00C97F40"/>
    <w:rsid w:val="00D346BD"/>
    <w:rsid w:val="00DA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0D55C"/>
  <w15:chartTrackingRefBased/>
  <w15:docId w15:val="{B73CAF89-1AEA-445E-8422-811A7AD65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D0B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D0B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D0B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D0B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D0B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D0B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D0B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D0B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D0B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D0B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D0B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D0B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D0BE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D0BE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D0BE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D0BE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D0BE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D0BE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D0B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D0B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D0B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D0B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D0B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D0BE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D0BE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D0BE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D0B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D0BE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D0BE3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6D0BE3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D0BE3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D0BE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chaelpageafrica.com/fr/espace-employeurs/outils-de-l%E2%80%99employeur/les-nouvelles-lois-du-travail-en-afrique-du-sud" TargetMode="External"/><Relationship Id="rId13" Type="http://schemas.openxmlformats.org/officeDocument/2006/relationships/hyperlink" Target="https://www.careerjunction.co.za/" TargetMode="External"/><Relationship Id="rId18" Type="http://schemas.openxmlformats.org/officeDocument/2006/relationships/hyperlink" Target="https://www.francetravail.fr/international" TargetMode="External"/><Relationship Id="rId3" Type="http://schemas.openxmlformats.org/officeDocument/2006/relationships/webSettings" Target="webSettings.xml"/><Relationship Id="rId21" Type="http://schemas.openxmlformats.org/officeDocument/2006/relationships/customXml" Target="../customXml/item1.xml"/><Relationship Id="rId7" Type="http://schemas.openxmlformats.org/officeDocument/2006/relationships/hyperlink" Target="https://africa-hr.com/fr/blog/10-questions-about-south-africa-employment-law/" TargetMode="External"/><Relationship Id="rId12" Type="http://schemas.openxmlformats.org/officeDocument/2006/relationships/hyperlink" Target="https://onlinenewspapers.com/south-africa.shtml" TargetMode="External"/><Relationship Id="rId17" Type="http://schemas.openxmlformats.org/officeDocument/2006/relationships/hyperlink" Target="https://www.michaelpageafrica.com/fr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michaelpageafrica.com/fr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gov.za/" TargetMode="External"/><Relationship Id="rId11" Type="http://schemas.openxmlformats.org/officeDocument/2006/relationships/hyperlink" Target="https://lepetitjournal.com/vivre-au-cap/pratique-preparez-un-cv-pour-lafrique-du-sud-89727" TargetMode="External"/><Relationship Id="rId5" Type="http://schemas.openxmlformats.org/officeDocument/2006/relationships/hyperlink" Target="https://dirco.gov.za/paris/" TargetMode="External"/><Relationship Id="rId15" Type="http://schemas.openxmlformats.org/officeDocument/2006/relationships/hyperlink" Target="https://www.kelly.co.za" TargetMode="External"/><Relationship Id="rId23" Type="http://schemas.openxmlformats.org/officeDocument/2006/relationships/customXml" Target="../customXml/item3.xml"/><Relationship Id="rId10" Type="http://schemas.openxmlformats.org/officeDocument/2006/relationships/hyperlink" Target="https://www.readytogo.fr/voyage-etudiant-afrique-du-sud/logement-afrique-du-sud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diplomatie.gouv.fr/fr/conseils-aux-voyageurs/conseils-par-pays-destination/afrique-du-sud/" TargetMode="External"/><Relationship Id="rId9" Type="http://schemas.openxmlformats.org/officeDocument/2006/relationships/hyperlink" Target="https://lecap.consulfrance.org/Faire-un-stage-en-Afrique-du-Sud" TargetMode="External"/><Relationship Id="rId14" Type="http://schemas.openxmlformats.org/officeDocument/2006/relationships/hyperlink" Target="https://www.careers24.com/jobs/lc-south-africa" TargetMode="External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C541635838714AA5F72EFBE1E2B30B" ma:contentTypeVersion="12" ma:contentTypeDescription="Crée un document." ma:contentTypeScope="" ma:versionID="f2a10073959c24af9ab9a789d043d3cd">
  <xsd:schema xmlns:xsd="http://www.w3.org/2001/XMLSchema" xmlns:xs="http://www.w3.org/2001/XMLSchema" xmlns:p="http://schemas.microsoft.com/office/2006/metadata/properties" xmlns:ns2="087623b5-9b03-46ee-9cf1-c79cf05e8a14" xmlns:ns3="38250fe4-284c-4471-bc57-6a7319148935" targetNamespace="http://schemas.microsoft.com/office/2006/metadata/properties" ma:root="true" ma:fieldsID="82a60ca7e418a261324915b7c6b394cc" ns2:_="" ns3:_="">
    <xsd:import namespace="087623b5-9b03-46ee-9cf1-c79cf05e8a14"/>
    <xsd:import namespace="38250fe4-284c-4471-bc57-6a73191489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623b5-9b03-46ee-9cf1-c79cf05e8a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e52cd025-d351-4196-ab85-e6b2318029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50fe4-284c-4471-bc57-6a73191489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e29c515-5fc7-44f9-aa67-f72e9932d785}" ma:internalName="TaxCatchAll" ma:showField="CatchAllData" ma:web="38250fe4-284c-4471-bc57-6a73191489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7623b5-9b03-46ee-9cf1-c79cf05e8a14">
      <Terms xmlns="http://schemas.microsoft.com/office/infopath/2007/PartnerControls"/>
    </lcf76f155ced4ddcb4097134ff3c332f>
    <TaxCatchAll xmlns="38250fe4-284c-4471-bc57-6a7319148935" xsi:nil="true"/>
  </documentManagement>
</p:properties>
</file>

<file path=customXml/itemProps1.xml><?xml version="1.0" encoding="utf-8"?>
<ds:datastoreItem xmlns:ds="http://schemas.openxmlformats.org/officeDocument/2006/customXml" ds:itemID="{2819AB07-BFFA-4E35-8928-890AE911D53F}"/>
</file>

<file path=customXml/itemProps2.xml><?xml version="1.0" encoding="utf-8"?>
<ds:datastoreItem xmlns:ds="http://schemas.openxmlformats.org/officeDocument/2006/customXml" ds:itemID="{B75B4693-62FA-4354-AA62-A6695FD84877}"/>
</file>

<file path=customXml/itemProps3.xml><?xml version="1.0" encoding="utf-8"?>
<ds:datastoreItem xmlns:ds="http://schemas.openxmlformats.org/officeDocument/2006/customXml" ds:itemID="{2464B3FD-EB51-49A1-8B5A-A1FBFB63757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444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Paris 1 Pantheon Sorbonne</Company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Aurelie Bachet</dc:creator>
  <cp:keywords/>
  <dc:description/>
  <cp:lastModifiedBy>Aurelie Bachet</cp:lastModifiedBy>
  <cp:revision>11</cp:revision>
  <dcterms:created xsi:type="dcterms:W3CDTF">2025-07-16T08:02:00Z</dcterms:created>
  <dcterms:modified xsi:type="dcterms:W3CDTF">2025-07-16T10:08:00Z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5c20be7-c3a5-46e3-9158-fa8a02ce2395_Enabled">
    <vt:lpwstr>true</vt:lpwstr>
  </property>
  <property fmtid="{D5CDD505-2E9C-101B-9397-08002B2CF9AE}" pid="3" name="MSIP_Label_d5c20be7-c3a5-46e3-9158-fa8a02ce2395_SetDate">
    <vt:lpwstr>2025-07-16T08:41:34Z</vt:lpwstr>
  </property>
  <property fmtid="{D5CDD505-2E9C-101B-9397-08002B2CF9AE}" pid="4" name="MSIP_Label_d5c20be7-c3a5-46e3-9158-fa8a02ce2395_Method">
    <vt:lpwstr>Standard</vt:lpwstr>
  </property>
  <property fmtid="{D5CDD505-2E9C-101B-9397-08002B2CF9AE}" pid="5" name="MSIP_Label_d5c20be7-c3a5-46e3-9158-fa8a02ce2395_Name">
    <vt:lpwstr>defa4170-0d19-0005-0004-bc88714345d2</vt:lpwstr>
  </property>
  <property fmtid="{D5CDD505-2E9C-101B-9397-08002B2CF9AE}" pid="6" name="MSIP_Label_d5c20be7-c3a5-46e3-9158-fa8a02ce2395_SiteId">
    <vt:lpwstr>8c6f9078-037e-4261-a583-52a944e55f7f</vt:lpwstr>
  </property>
  <property fmtid="{D5CDD505-2E9C-101B-9397-08002B2CF9AE}" pid="7" name="MSIP_Label_d5c20be7-c3a5-46e3-9158-fa8a02ce2395_ActionId">
    <vt:lpwstr>cfb0d9f1-6e0f-4c56-9f7d-6252a324212c</vt:lpwstr>
  </property>
  <property fmtid="{D5CDD505-2E9C-101B-9397-08002B2CF9AE}" pid="8" name="MSIP_Label_d5c20be7-c3a5-46e3-9158-fa8a02ce2395_ContentBits">
    <vt:lpwstr>0</vt:lpwstr>
  </property>
  <property fmtid="{D5CDD505-2E9C-101B-9397-08002B2CF9AE}" pid="9" name="ContentTypeId">
    <vt:lpwstr>0x010100A3C541635838714AA5F72EFBE1E2B30B</vt:lpwstr>
  </property>
</Properties>
</file>