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B8B5" w14:textId="04CBB67E" w:rsidR="00284A7E" w:rsidRDefault="00284A7E" w:rsidP="007D0F97">
      <w:pPr>
        <w:spacing w:after="0"/>
        <w:rPr>
          <w:rFonts w:ascii="Arial-BoldMT" w:hAnsi="Arial-BoldMT" w:cs="Arial-BoldMT"/>
          <w:b/>
          <w:bCs/>
          <w:kern w:val="0"/>
        </w:rPr>
      </w:pPr>
      <w:r w:rsidRPr="00871422">
        <w:rPr>
          <w:rFonts w:ascii="Arial-BoldMT" w:hAnsi="Arial-BoldMT" w:cs="Arial-BoldMT"/>
          <w:b/>
          <w:bCs/>
          <w:kern w:val="0"/>
        </w:rPr>
        <w:t>Canada</w:t>
      </w:r>
    </w:p>
    <w:p w14:paraId="01546496" w14:textId="77777777" w:rsidR="005346EF" w:rsidRDefault="005346EF" w:rsidP="007D0F97">
      <w:pPr>
        <w:spacing w:after="0"/>
      </w:pPr>
    </w:p>
    <w:p w14:paraId="75AAC957" w14:textId="30577070" w:rsidR="00B135BE" w:rsidRPr="005346EF" w:rsidRDefault="00B135BE" w:rsidP="007D0F97">
      <w:pPr>
        <w:spacing w:after="0"/>
      </w:pPr>
      <w:r>
        <w:t>Site gouvernementa</w:t>
      </w:r>
      <w:r w:rsidR="009231E7">
        <w:t>l</w:t>
      </w:r>
    </w:p>
    <w:p w14:paraId="1AC39B7E" w14:textId="49E07C6C" w:rsidR="00284A7E" w:rsidRDefault="00F9503E" w:rsidP="007D0F97">
      <w:pPr>
        <w:spacing w:after="0"/>
      </w:pPr>
      <w:hyperlink r:id="rId4" w:history="1">
        <w:r w:rsidR="00555000" w:rsidRPr="002C2593">
          <w:rPr>
            <w:rStyle w:val="Lienhypertexte"/>
          </w:rPr>
          <w:t>https://www.canada.ca/</w:t>
        </w:r>
      </w:hyperlink>
    </w:p>
    <w:p w14:paraId="19D4D2A8" w14:textId="77777777" w:rsidR="00917D3A" w:rsidRDefault="00917D3A" w:rsidP="007D0F97">
      <w:pPr>
        <w:spacing w:after="0"/>
      </w:pPr>
    </w:p>
    <w:p w14:paraId="53787A9A" w14:textId="00D4B26A" w:rsidR="00917D3A" w:rsidRDefault="00917D3A" w:rsidP="00917D3A">
      <w:pPr>
        <w:spacing w:after="0"/>
      </w:pPr>
      <w:r>
        <w:t xml:space="preserve">Ministère </w:t>
      </w:r>
      <w:r w:rsidR="00674335">
        <w:t xml:space="preserve">canadien </w:t>
      </w:r>
      <w:r>
        <w:t>des affaires étrangères</w:t>
      </w:r>
    </w:p>
    <w:p w14:paraId="0CE79791" w14:textId="5004366B" w:rsidR="00917D3A" w:rsidRDefault="00F9503E" w:rsidP="00917D3A">
      <w:pPr>
        <w:spacing w:after="0"/>
      </w:pPr>
      <w:hyperlink r:id="rId5" w:history="1">
        <w:r w:rsidR="00917D3A" w:rsidRPr="002C2593">
          <w:rPr>
            <w:rStyle w:val="Lienhypertexte"/>
          </w:rPr>
          <w:t>https://international.canada.ca/en/global-affairs</w:t>
        </w:r>
      </w:hyperlink>
    </w:p>
    <w:p w14:paraId="2C1D50B6" w14:textId="77777777" w:rsidR="00917D3A" w:rsidRDefault="00917D3A" w:rsidP="00917D3A">
      <w:pPr>
        <w:spacing w:after="0"/>
      </w:pPr>
    </w:p>
    <w:p w14:paraId="0426E84D" w14:textId="13BF5003" w:rsidR="00917D3A" w:rsidRDefault="00917D3A" w:rsidP="007D0F97">
      <w:pPr>
        <w:spacing w:after="0"/>
      </w:pPr>
      <w:r>
        <w:t>Informations sur les diplômes internationaux</w:t>
      </w:r>
    </w:p>
    <w:p w14:paraId="7B36336E" w14:textId="70C9F812" w:rsidR="00555000" w:rsidRDefault="00F9503E" w:rsidP="007D0F97">
      <w:pPr>
        <w:spacing w:after="0"/>
      </w:pPr>
      <w:hyperlink r:id="rId6" w:history="1">
        <w:r w:rsidR="00917D3A" w:rsidRPr="002C2593">
          <w:rPr>
            <w:rStyle w:val="Lienhypertexte"/>
          </w:rPr>
          <w:t>https://www.cicdi.ca/815/s_etablir_au_canada.canada</w:t>
        </w:r>
      </w:hyperlink>
    </w:p>
    <w:p w14:paraId="4E10D097" w14:textId="77777777" w:rsidR="00D33349" w:rsidRDefault="00D33349" w:rsidP="007D0F97">
      <w:pPr>
        <w:spacing w:after="0"/>
      </w:pPr>
    </w:p>
    <w:p w14:paraId="6E950057" w14:textId="6D410F74" w:rsidR="00517720" w:rsidRDefault="00AD4156" w:rsidP="007D0F97">
      <w:pPr>
        <w:spacing w:after="0"/>
      </w:pPr>
      <w:r>
        <w:t>Démarches administratives</w:t>
      </w:r>
      <w:r w:rsidR="00BF211B">
        <w:t xml:space="preserve"> emploi et </w:t>
      </w:r>
      <w:r w:rsidR="00F655A0">
        <w:t>stages</w:t>
      </w:r>
    </w:p>
    <w:p w14:paraId="4EEA1CAC" w14:textId="5F2B85C4" w:rsidR="007D0F97" w:rsidRDefault="00F9503E" w:rsidP="007D0F97">
      <w:pPr>
        <w:spacing w:after="0"/>
      </w:pPr>
      <w:hyperlink r:id="rId7" w:history="1">
        <w:r w:rsidR="00614E0F" w:rsidRPr="002C2593">
          <w:rPr>
            <w:rStyle w:val="Lienhypertexte"/>
          </w:rPr>
          <w:t>https://www.canada.ca/fr/immigration-refugies-citoyennete/services/travailler-canada.html</w:t>
        </w:r>
      </w:hyperlink>
    </w:p>
    <w:p w14:paraId="6C59AE7E" w14:textId="7516BE0C" w:rsidR="00BF211B" w:rsidRDefault="00F9503E" w:rsidP="00BF211B">
      <w:pPr>
        <w:spacing w:after="0"/>
      </w:pPr>
      <w:hyperlink r:id="rId8" w:history="1">
        <w:r w:rsidR="00BF211B" w:rsidRPr="002C2593">
          <w:rPr>
            <w:rStyle w:val="Lienhypertexte"/>
          </w:rPr>
          <w:t>https://www.canada.ca/fr/immigration-refugies-citoyennete/services/etudier-canada/travail/stagiaire.html</w:t>
        </w:r>
      </w:hyperlink>
    </w:p>
    <w:p w14:paraId="1A73DA6D" w14:textId="5D40FE59" w:rsidR="00614E0F" w:rsidRDefault="00F9503E" w:rsidP="007D0F97">
      <w:pPr>
        <w:spacing w:after="0"/>
      </w:pPr>
      <w:hyperlink r:id="rId9" w:history="1">
        <w:r w:rsidR="00614E0F" w:rsidRPr="002C2593">
          <w:rPr>
            <w:rStyle w:val="Lienhypertexte"/>
          </w:rPr>
          <w:t>https://www.canada.ca/fr/immigration-refugies-citoyennete/services/demande.html</w:t>
        </w:r>
      </w:hyperlink>
    </w:p>
    <w:p w14:paraId="3F62DAC9" w14:textId="7AEDB699" w:rsidR="00614E0F" w:rsidRPr="00E5327F" w:rsidRDefault="00F9503E" w:rsidP="007D0F97">
      <w:pPr>
        <w:spacing w:after="0"/>
      </w:pPr>
      <w:hyperlink r:id="rId10" w:history="1">
        <w:r w:rsidR="00614E0F" w:rsidRPr="002C2593">
          <w:rPr>
            <w:rStyle w:val="Lienhypertexte"/>
          </w:rPr>
          <w:t>https://www.canada.ca/fr/immigration-refugies-citoyennete/services/travailler-canada/eic/admisibilite.html</w:t>
        </w:r>
      </w:hyperlink>
    </w:p>
    <w:p w14:paraId="146E70C0" w14:textId="12903BF3" w:rsidR="00577DAE" w:rsidRDefault="00F9503E" w:rsidP="007D0F97">
      <w:pPr>
        <w:spacing w:after="0"/>
      </w:pPr>
      <w:hyperlink r:id="rId11" w:history="1">
        <w:r w:rsidR="00614E0F" w:rsidRPr="002C2593">
          <w:rPr>
            <w:rStyle w:val="Lienhypertexte"/>
          </w:rPr>
          <w:t>https://www.canada.ca/fr/immigration-refugies-citoyennete/services/travailler-canada/eic.html</w:t>
        </w:r>
      </w:hyperlink>
    </w:p>
    <w:p w14:paraId="0F57C8A1" w14:textId="05F22AF6" w:rsidR="00FD660C" w:rsidRDefault="00F9503E" w:rsidP="007D0F97">
      <w:pPr>
        <w:spacing w:after="0"/>
      </w:pPr>
      <w:hyperlink r:id="rId12" w:history="1">
        <w:r w:rsidR="003A2717" w:rsidRPr="002C2593">
          <w:rPr>
            <w:rStyle w:val="Lienhypertexte"/>
          </w:rPr>
          <w:t>https://www.canada.ca/fr/services/emplois/milieu-travail.html</w:t>
        </w:r>
      </w:hyperlink>
    </w:p>
    <w:p w14:paraId="50D86C8E" w14:textId="77777777" w:rsidR="003A2717" w:rsidRDefault="003A2717" w:rsidP="007D0F97">
      <w:pPr>
        <w:spacing w:after="0"/>
      </w:pPr>
    </w:p>
    <w:p w14:paraId="0D87C8AD" w14:textId="77777777" w:rsidR="00FF0C65" w:rsidRDefault="00FF0C65" w:rsidP="00FF0C65">
      <w:pPr>
        <w:spacing w:after="0"/>
      </w:pPr>
      <w:r>
        <w:t>Diplomatie française</w:t>
      </w:r>
    </w:p>
    <w:p w14:paraId="2D2A5B5B" w14:textId="77777777" w:rsidR="00FF0C65" w:rsidRDefault="00F9503E" w:rsidP="00FF0C65">
      <w:pPr>
        <w:spacing w:after="0"/>
      </w:pPr>
      <w:hyperlink r:id="rId13" w:anchor="derniere" w:history="1">
        <w:r w:rsidR="00FF0C65" w:rsidRPr="002C2593">
          <w:rPr>
            <w:rStyle w:val="Lienhypertexte"/>
          </w:rPr>
          <w:t>https://www.diplomatie.gouv.fr/fr/conseils-aux-voyageurs/conseils-par-pays-destination/canada/#derniere</w:t>
        </w:r>
      </w:hyperlink>
    </w:p>
    <w:p w14:paraId="048215B7" w14:textId="77777777" w:rsidR="00FF0C65" w:rsidRDefault="00FF0C65" w:rsidP="007D0F97">
      <w:pPr>
        <w:spacing w:after="0"/>
      </w:pPr>
    </w:p>
    <w:p w14:paraId="5BDB904D" w14:textId="77777777" w:rsidR="005C1254" w:rsidRDefault="005C1254" w:rsidP="005C1254">
      <w:pPr>
        <w:spacing w:after="0"/>
      </w:pPr>
      <w:r>
        <w:t>Informations officielles concernant l’emploi</w:t>
      </w:r>
    </w:p>
    <w:p w14:paraId="113BCF17" w14:textId="77777777" w:rsidR="005C1254" w:rsidRDefault="00F9503E" w:rsidP="005C1254">
      <w:pPr>
        <w:spacing w:after="0"/>
      </w:pPr>
      <w:hyperlink r:id="rId14" w:history="1">
        <w:r w:rsidR="005C1254" w:rsidRPr="002C2593">
          <w:rPr>
            <w:rStyle w:val="Lienhypertexte"/>
          </w:rPr>
          <w:t>https://www.canada.ca/fr/services/emplois.html</w:t>
        </w:r>
      </w:hyperlink>
    </w:p>
    <w:p w14:paraId="2D895F53" w14:textId="77777777" w:rsidR="005C1254" w:rsidRDefault="005C1254" w:rsidP="007D0F97">
      <w:pPr>
        <w:spacing w:after="0"/>
      </w:pPr>
    </w:p>
    <w:p w14:paraId="0CCEF9D9" w14:textId="1DC1FE86" w:rsidR="00544501" w:rsidRDefault="00544501" w:rsidP="007D0F97">
      <w:pPr>
        <w:spacing w:after="0"/>
      </w:pPr>
      <w:r>
        <w:t xml:space="preserve">Stages et </w:t>
      </w:r>
      <w:r w:rsidR="001D3CF1">
        <w:t>emplois, sites à portée fédérale</w:t>
      </w:r>
    </w:p>
    <w:p w14:paraId="0A3F7F1A" w14:textId="78CFB928" w:rsidR="00F92AAF" w:rsidRDefault="00F9503E" w:rsidP="007D0F97">
      <w:pPr>
        <w:spacing w:after="0"/>
      </w:pPr>
      <w:hyperlink r:id="rId15" w:history="1">
        <w:r w:rsidR="00411B61" w:rsidRPr="005866EA">
          <w:rPr>
            <w:rStyle w:val="Lienhypertexte"/>
          </w:rPr>
          <w:t>https://www.guichetemplois.gc.ca/accueil</w:t>
        </w:r>
      </w:hyperlink>
    </w:p>
    <w:p w14:paraId="751A103A" w14:textId="30DA25A9" w:rsidR="00544501" w:rsidRDefault="00F9503E" w:rsidP="007D0F97">
      <w:pPr>
        <w:spacing w:after="0"/>
      </w:pPr>
      <w:hyperlink r:id="rId16" w:history="1">
        <w:r w:rsidR="00544501" w:rsidRPr="005866EA">
          <w:rPr>
            <w:rStyle w:val="Lienhypertexte"/>
          </w:rPr>
          <w:t>https://www.jobbank.gc.ca/home</w:t>
        </w:r>
      </w:hyperlink>
    </w:p>
    <w:p w14:paraId="39A1CAE6" w14:textId="6B8F2228" w:rsidR="00544501" w:rsidRDefault="00F9503E" w:rsidP="007D0F97">
      <w:pPr>
        <w:spacing w:after="0"/>
      </w:pPr>
      <w:hyperlink r:id="rId17" w:history="1">
        <w:r w:rsidR="00072E2A" w:rsidRPr="005866EA">
          <w:rPr>
            <w:rStyle w:val="Lienhypertexte"/>
          </w:rPr>
          <w:t>https://ca.indeed.com/</w:t>
        </w:r>
      </w:hyperlink>
    </w:p>
    <w:p w14:paraId="0D596F21" w14:textId="45CF3DCE" w:rsidR="00072E2A" w:rsidRDefault="00F9503E" w:rsidP="007D0F97">
      <w:pPr>
        <w:spacing w:after="0"/>
      </w:pPr>
      <w:hyperlink r:id="rId18" w:history="1">
        <w:r w:rsidR="009C2F99" w:rsidRPr="005866EA">
          <w:rPr>
            <w:rStyle w:val="Lienhypertexte"/>
          </w:rPr>
          <w:t>https://www.eluta.ca/</w:t>
        </w:r>
      </w:hyperlink>
    </w:p>
    <w:p w14:paraId="52BCF734" w14:textId="52E789CD" w:rsidR="00CF36C9" w:rsidRDefault="00F9503E" w:rsidP="007D0F97">
      <w:pPr>
        <w:spacing w:after="0"/>
      </w:pPr>
      <w:hyperlink r:id="rId19" w:history="1">
        <w:r w:rsidR="00CF36C9" w:rsidRPr="005866EA">
          <w:rPr>
            <w:rStyle w:val="Lienhypertexte"/>
          </w:rPr>
          <w:t>https://www.workopolis.com/</w:t>
        </w:r>
      </w:hyperlink>
    </w:p>
    <w:p w14:paraId="537489A6" w14:textId="77777777" w:rsidR="00544501" w:rsidRDefault="00544501" w:rsidP="007D0F97">
      <w:pPr>
        <w:spacing w:after="0"/>
      </w:pPr>
    </w:p>
    <w:p w14:paraId="75498BC8" w14:textId="349E90CF" w:rsidR="003A2717" w:rsidRDefault="003A2717" w:rsidP="007D0F97">
      <w:pPr>
        <w:spacing w:after="0"/>
      </w:pPr>
      <w:r>
        <w:t>Travailler en Ontario</w:t>
      </w:r>
    </w:p>
    <w:p w14:paraId="5841E12B" w14:textId="3DA09CE2" w:rsidR="003A2717" w:rsidRDefault="00F9503E" w:rsidP="007D0F97">
      <w:pPr>
        <w:spacing w:after="0"/>
        <w:rPr>
          <w:rStyle w:val="Lienhypertexte"/>
        </w:rPr>
      </w:pPr>
      <w:hyperlink r:id="rId20" w:history="1">
        <w:r w:rsidR="003A2717" w:rsidRPr="002C2593">
          <w:rPr>
            <w:rStyle w:val="Lienhypertexte"/>
          </w:rPr>
          <w:t>http://onwin.ca/index.cfm</w:t>
        </w:r>
      </w:hyperlink>
    </w:p>
    <w:p w14:paraId="0FB286C4" w14:textId="16E1DF6F" w:rsidR="002B1647" w:rsidRDefault="00F9503E" w:rsidP="007D0F97">
      <w:pPr>
        <w:spacing w:after="0"/>
      </w:pPr>
      <w:hyperlink r:id="rId21" w:anchor="find-a-job" w:history="1">
        <w:r w:rsidR="00D20E19" w:rsidRPr="005866EA">
          <w:rPr>
            <w:rStyle w:val="Lienhypertexte"/>
          </w:rPr>
          <w:t>https://www.ontario.ca/page/jobs-and-employment#find-a-job</w:t>
        </w:r>
      </w:hyperlink>
    </w:p>
    <w:p w14:paraId="63CE1DA0" w14:textId="77777777" w:rsidR="003A2717" w:rsidRDefault="003A2717" w:rsidP="007D0F97">
      <w:pPr>
        <w:spacing w:after="0"/>
      </w:pPr>
    </w:p>
    <w:p w14:paraId="344A71C7" w14:textId="77777777" w:rsidR="00E52937" w:rsidRDefault="00E52937" w:rsidP="00E52937">
      <w:pPr>
        <w:spacing w:after="0"/>
      </w:pPr>
      <w:r>
        <w:lastRenderedPageBreak/>
        <w:t>Stages et emplois au Québec</w:t>
      </w:r>
    </w:p>
    <w:p w14:paraId="068B97C7" w14:textId="26FBB9E2" w:rsidR="00E52937" w:rsidRDefault="00F9503E" w:rsidP="00E52937">
      <w:pPr>
        <w:spacing w:after="0"/>
        <w:rPr>
          <w:rStyle w:val="Lienhypertexte"/>
        </w:rPr>
      </w:pPr>
      <w:hyperlink r:id="rId22" w:history="1">
        <w:r w:rsidR="00E52937" w:rsidRPr="002C2593">
          <w:rPr>
            <w:rStyle w:val="Lienhypertexte"/>
          </w:rPr>
          <w:t>https://www.quebec.ca/emploi/trouver-emploi-stage</w:t>
        </w:r>
      </w:hyperlink>
    </w:p>
    <w:p w14:paraId="0B878E70" w14:textId="4306451E" w:rsidR="002A2E1E" w:rsidRDefault="00F9503E" w:rsidP="00E52937">
      <w:pPr>
        <w:spacing w:after="0"/>
      </w:pPr>
      <w:hyperlink r:id="rId23" w:history="1">
        <w:r w:rsidR="00611F3F" w:rsidRPr="005866EA">
          <w:rPr>
            <w:rStyle w:val="Lienhypertexte"/>
          </w:rPr>
          <w:t>https://www.quebecemploi.gouv.qc.ca/plateforme-emploi</w:t>
        </w:r>
      </w:hyperlink>
    </w:p>
    <w:p w14:paraId="29A88E3C" w14:textId="38FA94C2" w:rsidR="00611F3F" w:rsidRDefault="00F9503E" w:rsidP="00E52937">
      <w:pPr>
        <w:spacing w:after="0"/>
      </w:pPr>
      <w:hyperlink r:id="rId24" w:history="1">
        <w:r w:rsidR="00D57BA9" w:rsidRPr="005866EA">
          <w:rPr>
            <w:rStyle w:val="Lienhypertexte"/>
          </w:rPr>
          <w:t>https://www.jobillico.com/fr/</w:t>
        </w:r>
      </w:hyperlink>
    </w:p>
    <w:p w14:paraId="6CC2CCD9" w14:textId="03535EF1" w:rsidR="00D57BA9" w:rsidRDefault="00F9503E" w:rsidP="00E52937">
      <w:pPr>
        <w:spacing w:after="0"/>
      </w:pPr>
      <w:hyperlink r:id="rId25" w:history="1">
        <w:r w:rsidR="00B52F53" w:rsidRPr="005866EA">
          <w:rPr>
            <w:rStyle w:val="Lienhypertexte"/>
          </w:rPr>
          <w:t>https://www.jobboom.com/fr</w:t>
        </w:r>
      </w:hyperlink>
    </w:p>
    <w:p w14:paraId="4E784378" w14:textId="77777777" w:rsidR="001C6B52" w:rsidRDefault="001C6B52" w:rsidP="007D0F97">
      <w:pPr>
        <w:spacing w:after="0"/>
      </w:pPr>
    </w:p>
    <w:p w14:paraId="1C1C35F9" w14:textId="71F9B77C" w:rsidR="00881D85" w:rsidRPr="008C4810" w:rsidRDefault="006F4AE6" w:rsidP="007D0F97">
      <w:pPr>
        <w:spacing w:after="0"/>
      </w:pPr>
      <w:r w:rsidRPr="008C4810">
        <w:t>Blog stage</w:t>
      </w:r>
      <w:r w:rsidR="00557870" w:rsidRPr="008C4810">
        <w:t>s</w:t>
      </w:r>
      <w:r w:rsidR="00B54881" w:rsidRPr="008C4810">
        <w:t>/emplois</w:t>
      </w:r>
      <w:r w:rsidRPr="008C4810">
        <w:t xml:space="preserve"> au Canada</w:t>
      </w:r>
    </w:p>
    <w:p w14:paraId="2453D021" w14:textId="512CE99F" w:rsidR="002579B2" w:rsidRPr="002D1AC5" w:rsidRDefault="00F9503E" w:rsidP="007D0F97">
      <w:pPr>
        <w:spacing w:after="0"/>
      </w:pPr>
      <w:hyperlink r:id="rId26" w:history="1">
        <w:r w:rsidR="002579B2" w:rsidRPr="002D1AC5">
          <w:rPr>
            <w:rStyle w:val="Lienhypertexte"/>
          </w:rPr>
          <w:t>https://stageaucanada.com/permis-de-travail-au-canada/</w:t>
        </w:r>
      </w:hyperlink>
    </w:p>
    <w:p w14:paraId="67B38324" w14:textId="294D25EC" w:rsidR="002579B2" w:rsidRDefault="00881D85" w:rsidP="007D0F97">
      <w:pPr>
        <w:spacing w:after="0"/>
        <w:rPr>
          <w:rFonts w:ascii="Calibri-Italic" w:hAnsi="Calibri-Italic" w:cs="Calibri-Italic"/>
          <w:i/>
          <w:iCs/>
          <w:color w:val="FF0000"/>
          <w:kern w:val="0"/>
          <w:sz w:val="16"/>
          <w:szCs w:val="16"/>
        </w:rPr>
      </w:pPr>
      <w:r>
        <w:rPr>
          <w:rFonts w:ascii="Calibri-Italic" w:hAnsi="Calibri-Italic" w:cs="Calibri-Italic"/>
          <w:i/>
          <w:iCs/>
          <w:color w:val="FF0000"/>
          <w:kern w:val="0"/>
          <w:sz w:val="16"/>
          <w:szCs w:val="16"/>
        </w:rPr>
        <w:t>Attention site proposant des services payant mais beaucoup d'informations utiles</w:t>
      </w:r>
    </w:p>
    <w:p w14:paraId="5E04A1BB" w14:textId="5B4C6178" w:rsidR="0035215B" w:rsidRDefault="00F9503E" w:rsidP="007D0F97">
      <w:pPr>
        <w:spacing w:after="0"/>
      </w:pPr>
      <w:hyperlink r:id="rId27" w:history="1">
        <w:r w:rsidR="009A3018" w:rsidRPr="005866EA">
          <w:rPr>
            <w:rStyle w:val="Lienhypertexte"/>
          </w:rPr>
          <w:t>https://www.etudionsaletranger.fr/stage-au-canada/stage-au-canada-nos-conseils</w:t>
        </w:r>
      </w:hyperlink>
    </w:p>
    <w:p w14:paraId="699DE6FE" w14:textId="4221FC16" w:rsidR="009A3018" w:rsidRDefault="00F9503E" w:rsidP="007D0F97">
      <w:pPr>
        <w:spacing w:after="0"/>
      </w:pPr>
      <w:hyperlink r:id="rId28" w:history="1">
        <w:r w:rsidR="00180942" w:rsidRPr="005866EA">
          <w:rPr>
            <w:rStyle w:val="Lienhypertexte"/>
          </w:rPr>
          <w:t>https://www.etudionsaletranger.fr/travailler-au-canada/blog</w:t>
        </w:r>
      </w:hyperlink>
    </w:p>
    <w:p w14:paraId="0FC62E6E" w14:textId="77777777" w:rsidR="008C4810" w:rsidRDefault="008C4810" w:rsidP="007D0F97">
      <w:pPr>
        <w:spacing w:after="0"/>
      </w:pPr>
    </w:p>
    <w:p w14:paraId="5960CC8D" w14:textId="029483FC" w:rsidR="00212335" w:rsidRDefault="00212335" w:rsidP="007D0F97">
      <w:pPr>
        <w:spacing w:after="0"/>
      </w:pPr>
      <w:r>
        <w:t xml:space="preserve">CV </w:t>
      </w:r>
      <w:r w:rsidR="0020316F">
        <w:t xml:space="preserve">aux </w:t>
      </w:r>
      <w:r w:rsidR="009576FA">
        <w:t>exigences</w:t>
      </w:r>
      <w:r w:rsidR="0020316F">
        <w:t xml:space="preserve"> canadiennes</w:t>
      </w:r>
    </w:p>
    <w:p w14:paraId="24A4DC03" w14:textId="6A3E4836" w:rsidR="0020316F" w:rsidRDefault="00F9503E" w:rsidP="007D0F97">
      <w:pPr>
        <w:spacing w:after="0"/>
      </w:pPr>
      <w:hyperlink r:id="rId29" w:history="1">
        <w:r w:rsidR="0020316F" w:rsidRPr="002C2593">
          <w:rPr>
            <w:rStyle w:val="Lienhypertexte"/>
          </w:rPr>
          <w:t>https://offtomontreal.com/cv-canadien/</w:t>
        </w:r>
      </w:hyperlink>
    </w:p>
    <w:p w14:paraId="3B680222" w14:textId="77777777" w:rsidR="00FF0C65" w:rsidRDefault="00F9503E" w:rsidP="00FF0C65">
      <w:pPr>
        <w:spacing w:after="0"/>
        <w:rPr>
          <w:rStyle w:val="Lienhypertexte"/>
        </w:rPr>
      </w:pPr>
      <w:hyperlink r:id="rId30" w:history="1">
        <w:r w:rsidR="00FF0C65" w:rsidRPr="005866EA">
          <w:rPr>
            <w:rStyle w:val="Lienhypertexte"/>
          </w:rPr>
          <w:t>https://www.monster.ca/</w:t>
        </w:r>
      </w:hyperlink>
    </w:p>
    <w:p w14:paraId="2E64576E" w14:textId="09CDAE09" w:rsidR="002D1AC5" w:rsidRDefault="002D1AC5" w:rsidP="00FF0C65">
      <w:pPr>
        <w:spacing w:after="0"/>
      </w:pPr>
      <w:hyperlink r:id="rId31" w:history="1">
        <w:r w:rsidRPr="00FF4A57">
          <w:rPr>
            <w:rStyle w:val="Lienhypertexte"/>
          </w:rPr>
          <w:t>https://www.quebec.ca/emploi/trouver-emploi-stage/conseils/preparer-candidature/rediger-curriculum-vitae</w:t>
        </w:r>
      </w:hyperlink>
    </w:p>
    <w:p w14:paraId="3D4BDA1A" w14:textId="77777777" w:rsidR="00744B94" w:rsidRDefault="00744B94" w:rsidP="00FF0C65">
      <w:pPr>
        <w:spacing w:after="0"/>
      </w:pPr>
    </w:p>
    <w:p w14:paraId="32FEAF95" w14:textId="156CB5C5" w:rsidR="00744B94" w:rsidRDefault="00744B94" w:rsidP="00FF0C65">
      <w:pPr>
        <w:spacing w:after="0"/>
      </w:pPr>
      <w:r>
        <w:t xml:space="preserve">Rédiger </w:t>
      </w:r>
      <w:r w:rsidR="007271C3">
        <w:t xml:space="preserve">une </w:t>
      </w:r>
      <w:r w:rsidR="00906C60">
        <w:t>l</w:t>
      </w:r>
      <w:r>
        <w:t>ettre de motivation</w:t>
      </w:r>
    </w:p>
    <w:p w14:paraId="5F3D6DFE" w14:textId="12F21367" w:rsidR="00906C60" w:rsidRDefault="00906C60" w:rsidP="00FF0C65">
      <w:pPr>
        <w:spacing w:after="0"/>
      </w:pPr>
      <w:hyperlink r:id="rId32" w:history="1">
        <w:r w:rsidRPr="00FF4A57">
          <w:rPr>
            <w:rStyle w:val="Lienhypertexte"/>
          </w:rPr>
          <w:t>https://www.quebec.ca/emploi/trouver-emploi-stage/conseils/preparer-candidature/rediger-lettre-presentation</w:t>
        </w:r>
      </w:hyperlink>
    </w:p>
    <w:p w14:paraId="1A5E4461" w14:textId="77777777" w:rsidR="00744B94" w:rsidRDefault="00744B94" w:rsidP="00FF0C65">
      <w:pPr>
        <w:spacing w:after="0"/>
      </w:pPr>
    </w:p>
    <w:p w14:paraId="0768CB71" w14:textId="5CA9CE69" w:rsidR="00744B94" w:rsidRDefault="007271C3" w:rsidP="00FF0C65">
      <w:pPr>
        <w:spacing w:after="0"/>
      </w:pPr>
      <w:r>
        <w:t>Se préparer à l’e</w:t>
      </w:r>
      <w:r w:rsidR="00744B94">
        <w:t>ntretien</w:t>
      </w:r>
    </w:p>
    <w:p w14:paraId="19B83203" w14:textId="1822BD84" w:rsidR="007271C3" w:rsidRDefault="00F9503E" w:rsidP="007D0F97">
      <w:pPr>
        <w:spacing w:after="0"/>
      </w:pPr>
      <w:hyperlink r:id="rId33" w:history="1">
        <w:r w:rsidRPr="00FF4A57">
          <w:rPr>
            <w:rStyle w:val="Lienhypertexte"/>
          </w:rPr>
          <w:t>https://immijob.com/2021/03/31/comment-bien-se-preparer-a-un-entretien-dembauche-au-canada/</w:t>
        </w:r>
      </w:hyperlink>
    </w:p>
    <w:p w14:paraId="60E5340B" w14:textId="77777777" w:rsidR="00F9503E" w:rsidRDefault="00F9503E" w:rsidP="007D0F97">
      <w:pPr>
        <w:spacing w:after="0"/>
      </w:pPr>
    </w:p>
    <w:p w14:paraId="6863024E" w14:textId="4A62AA9E" w:rsidR="00FF0C65" w:rsidRDefault="00FF0C65" w:rsidP="00FF0C65">
      <w:pPr>
        <w:spacing w:after="0"/>
      </w:pPr>
      <w:r>
        <w:t>Trouver un logement</w:t>
      </w:r>
    </w:p>
    <w:p w14:paraId="395C6BE3" w14:textId="77777777" w:rsidR="00FF0C65" w:rsidRDefault="00F9503E" w:rsidP="00FF0C65">
      <w:pPr>
        <w:spacing w:after="0"/>
      </w:pPr>
      <w:hyperlink r:id="rId34" w:history="1">
        <w:r w:rsidR="00FF0C65" w:rsidRPr="002C2593">
          <w:rPr>
            <w:rStyle w:val="Lienhypertexte"/>
          </w:rPr>
          <w:t>https://www.etudionsaletranger.fr/etudier-au-canada/logement-etudiant-au-canada-les-conseils</w:t>
        </w:r>
      </w:hyperlink>
    </w:p>
    <w:p w14:paraId="20FD0FE4" w14:textId="29A3BF7A" w:rsidR="00FF0C65" w:rsidRDefault="00FF0C65" w:rsidP="00FF0C65">
      <w:pPr>
        <w:spacing w:after="0"/>
      </w:pPr>
    </w:p>
    <w:sectPr w:rsidR="00FF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A7E"/>
    <w:rsid w:val="00072E2A"/>
    <w:rsid w:val="001002A2"/>
    <w:rsid w:val="00180942"/>
    <w:rsid w:val="001C6B52"/>
    <w:rsid w:val="001D3CF1"/>
    <w:rsid w:val="0020316F"/>
    <w:rsid w:val="00212335"/>
    <w:rsid w:val="002579B2"/>
    <w:rsid w:val="00270308"/>
    <w:rsid w:val="00284A7E"/>
    <w:rsid w:val="002A2E1E"/>
    <w:rsid w:val="002B1647"/>
    <w:rsid w:val="002B7127"/>
    <w:rsid w:val="002D1AC5"/>
    <w:rsid w:val="0035215B"/>
    <w:rsid w:val="003A2717"/>
    <w:rsid w:val="00411B61"/>
    <w:rsid w:val="004B551A"/>
    <w:rsid w:val="004D312B"/>
    <w:rsid w:val="00517720"/>
    <w:rsid w:val="005346EF"/>
    <w:rsid w:val="00544501"/>
    <w:rsid w:val="00555000"/>
    <w:rsid w:val="00557870"/>
    <w:rsid w:val="00577DAE"/>
    <w:rsid w:val="0058645A"/>
    <w:rsid w:val="005C1254"/>
    <w:rsid w:val="005F4D45"/>
    <w:rsid w:val="0060146E"/>
    <w:rsid w:val="00604F11"/>
    <w:rsid w:val="00611F3F"/>
    <w:rsid w:val="00614E0F"/>
    <w:rsid w:val="00674335"/>
    <w:rsid w:val="006F4AE6"/>
    <w:rsid w:val="007271C3"/>
    <w:rsid w:val="00744B94"/>
    <w:rsid w:val="007D0F97"/>
    <w:rsid w:val="00871422"/>
    <w:rsid w:val="00881D85"/>
    <w:rsid w:val="00893196"/>
    <w:rsid w:val="008C4810"/>
    <w:rsid w:val="00906C60"/>
    <w:rsid w:val="00917D3A"/>
    <w:rsid w:val="009231E7"/>
    <w:rsid w:val="00953226"/>
    <w:rsid w:val="00954111"/>
    <w:rsid w:val="009576FA"/>
    <w:rsid w:val="009A3018"/>
    <w:rsid w:val="009C2F99"/>
    <w:rsid w:val="00AD4156"/>
    <w:rsid w:val="00B135BE"/>
    <w:rsid w:val="00B52F53"/>
    <w:rsid w:val="00B54881"/>
    <w:rsid w:val="00BF211B"/>
    <w:rsid w:val="00CE665F"/>
    <w:rsid w:val="00CF36C9"/>
    <w:rsid w:val="00D20E19"/>
    <w:rsid w:val="00D33349"/>
    <w:rsid w:val="00D57BA9"/>
    <w:rsid w:val="00E52937"/>
    <w:rsid w:val="00E5327F"/>
    <w:rsid w:val="00EA7BD8"/>
    <w:rsid w:val="00F655A0"/>
    <w:rsid w:val="00F92AAF"/>
    <w:rsid w:val="00F9503E"/>
    <w:rsid w:val="00FD660C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DB12"/>
  <w15:chartTrackingRefBased/>
  <w15:docId w15:val="{651010F9-9815-4598-8052-4FC6D9DE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4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4A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4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A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4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4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4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4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4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4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4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4A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4A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4A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4A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4A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4A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4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4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4A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4A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4A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4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4A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4A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14E0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14E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333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iplomatie.gouv.fr/fr/conseils-aux-voyageurs/conseils-par-pays-destination/canada/" TargetMode="External"/><Relationship Id="rId18" Type="http://schemas.openxmlformats.org/officeDocument/2006/relationships/hyperlink" Target="https://www.eluta.ca/" TargetMode="External"/><Relationship Id="rId26" Type="http://schemas.openxmlformats.org/officeDocument/2006/relationships/hyperlink" Target="https://stageaucanada.com/permis-de-travail-au-canada/" TargetMode="External"/><Relationship Id="rId39" Type="http://schemas.openxmlformats.org/officeDocument/2006/relationships/customXml" Target="../customXml/item3.xml"/><Relationship Id="rId21" Type="http://schemas.openxmlformats.org/officeDocument/2006/relationships/hyperlink" Target="https://www.ontario.ca/page/jobs-and-employment" TargetMode="External"/><Relationship Id="rId34" Type="http://schemas.openxmlformats.org/officeDocument/2006/relationships/hyperlink" Target="https://www.etudionsaletranger.fr/etudier-au-canada/logement-etudiant-au-canada-les-conseils" TargetMode="External"/><Relationship Id="rId7" Type="http://schemas.openxmlformats.org/officeDocument/2006/relationships/hyperlink" Target="https://www.canada.ca/fr/immigration-refugies-citoyennete/services/travailler-canada.html" TargetMode="External"/><Relationship Id="rId12" Type="http://schemas.openxmlformats.org/officeDocument/2006/relationships/hyperlink" Target="https://www.canada.ca/fr/services/emplois/milieu-travail.html" TargetMode="External"/><Relationship Id="rId17" Type="http://schemas.openxmlformats.org/officeDocument/2006/relationships/hyperlink" Target="https://ca.indeed.com/" TargetMode="External"/><Relationship Id="rId25" Type="http://schemas.openxmlformats.org/officeDocument/2006/relationships/hyperlink" Target="https://www.jobboom.com/fr" TargetMode="External"/><Relationship Id="rId33" Type="http://schemas.openxmlformats.org/officeDocument/2006/relationships/hyperlink" Target="https://immijob.com/2021/03/31/comment-bien-se-preparer-a-un-entretien-dembauche-au-canada/" TargetMode="External"/><Relationship Id="rId38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https://www.jobbank.gc.ca/home" TargetMode="External"/><Relationship Id="rId20" Type="http://schemas.openxmlformats.org/officeDocument/2006/relationships/hyperlink" Target="http://onwin.ca/index.cfm" TargetMode="External"/><Relationship Id="rId29" Type="http://schemas.openxmlformats.org/officeDocument/2006/relationships/hyperlink" Target="https://offtomontreal.com/cv-canadie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cdi.ca/815/s_etablir_au_canada.canada" TargetMode="External"/><Relationship Id="rId11" Type="http://schemas.openxmlformats.org/officeDocument/2006/relationships/hyperlink" Target="https://www.canada.ca/fr/immigration-refugies-citoyennete/services/travailler-canada/eic.html" TargetMode="External"/><Relationship Id="rId24" Type="http://schemas.openxmlformats.org/officeDocument/2006/relationships/hyperlink" Target="https://www.jobillico.com/fr/" TargetMode="External"/><Relationship Id="rId32" Type="http://schemas.openxmlformats.org/officeDocument/2006/relationships/hyperlink" Target="https://www.quebec.ca/emploi/trouver-emploi-stage/conseils/preparer-candidature/rediger-lettre-presentation" TargetMode="External"/><Relationship Id="rId37" Type="http://schemas.openxmlformats.org/officeDocument/2006/relationships/customXml" Target="../customXml/item1.xml"/><Relationship Id="rId5" Type="http://schemas.openxmlformats.org/officeDocument/2006/relationships/hyperlink" Target="https://international.canada.ca/en/global-affairs" TargetMode="External"/><Relationship Id="rId15" Type="http://schemas.openxmlformats.org/officeDocument/2006/relationships/hyperlink" Target="https://www.guichetemplois.gc.ca/accueil" TargetMode="External"/><Relationship Id="rId23" Type="http://schemas.openxmlformats.org/officeDocument/2006/relationships/hyperlink" Target="https://www.quebecemploi.gouv.qc.ca/plateforme-emploi" TargetMode="External"/><Relationship Id="rId28" Type="http://schemas.openxmlformats.org/officeDocument/2006/relationships/hyperlink" Target="https://www.etudionsaletranger.fr/travailler-au-canada/blo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anada.ca/fr/immigration-refugies-citoyennete/services/travailler-canada/eic/admisibilite.html" TargetMode="External"/><Relationship Id="rId19" Type="http://schemas.openxmlformats.org/officeDocument/2006/relationships/hyperlink" Target="https://www.workopolis.com/" TargetMode="External"/><Relationship Id="rId31" Type="http://schemas.openxmlformats.org/officeDocument/2006/relationships/hyperlink" Target="https://www.quebec.ca/emploi/trouver-emploi-stage/conseils/preparer-candidature/rediger-curriculum-vitae" TargetMode="External"/><Relationship Id="rId4" Type="http://schemas.openxmlformats.org/officeDocument/2006/relationships/hyperlink" Target="https://www.canada.ca/" TargetMode="External"/><Relationship Id="rId9" Type="http://schemas.openxmlformats.org/officeDocument/2006/relationships/hyperlink" Target="https://www.canada.ca/fr/immigration-refugies-citoyennete/services/demande.html" TargetMode="External"/><Relationship Id="rId14" Type="http://schemas.openxmlformats.org/officeDocument/2006/relationships/hyperlink" Target="https://www.canada.ca/fr/services/emplois.html" TargetMode="External"/><Relationship Id="rId22" Type="http://schemas.openxmlformats.org/officeDocument/2006/relationships/hyperlink" Target="https://www.quebec.ca/emploi/trouver-emploi-stage" TargetMode="External"/><Relationship Id="rId27" Type="http://schemas.openxmlformats.org/officeDocument/2006/relationships/hyperlink" Target="https://www.etudionsaletranger.fr/stage-au-canada/stage-au-canada-nos-conseils" TargetMode="External"/><Relationship Id="rId30" Type="http://schemas.openxmlformats.org/officeDocument/2006/relationships/hyperlink" Target="https://www.monster.ca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anada.ca/fr/immigration-refugies-citoyennete/services/etudier-canada/travail/stagiaire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6F488234-9F7C-4A59-A82F-C79ED0DB2321}"/>
</file>

<file path=customXml/itemProps2.xml><?xml version="1.0" encoding="utf-8"?>
<ds:datastoreItem xmlns:ds="http://schemas.openxmlformats.org/officeDocument/2006/customXml" ds:itemID="{7F22D52E-8C2B-4530-A03A-22A02D248B8E}"/>
</file>

<file path=customXml/itemProps3.xml><?xml version="1.0" encoding="utf-8"?>
<ds:datastoreItem xmlns:ds="http://schemas.openxmlformats.org/officeDocument/2006/customXml" ds:itemID="{E7C994B8-9170-4F6C-AC44-595F11299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729</Words>
  <Characters>4014</Characters>
  <Application>Microsoft Office Word</Application>
  <DocSecurity>0</DocSecurity>
  <Lines>33</Lines>
  <Paragraphs>9</Paragraphs>
  <ScaleCrop>false</ScaleCrop>
  <Company>Universite Paris 1 Pantheon Sorbonne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Calvin Dumont</dc:creator>
  <cp:keywords/>
  <dc:description/>
  <cp:lastModifiedBy>Helene Calvin Dumont</cp:lastModifiedBy>
  <cp:revision>72</cp:revision>
  <dcterms:created xsi:type="dcterms:W3CDTF">2025-09-05T13:39:00Z</dcterms:created>
  <dcterms:modified xsi:type="dcterms:W3CDTF">2025-09-11T10:49:00Z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2025-09-05T13:39:44Z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f3dff302-7a08-4d80-b2d0-bc63477a6bfd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